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管理系统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注册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账号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英文加数字组成的大于6位字符》前端限制》后端判空判重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手机号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国标+86格式手机号》前端限制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密码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英文+特殊字符和数字组成的大于8位字符》前端限制》传后端接收加密字符串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短信验证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输入正确手机号会显示》用户安全授权验证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验证码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防AI机器动态数字加字母》系统验证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// 以下是管理和用户关系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超级管理员、管理员、用户邀请您账号邀请code》后续多管理模式或者分销管理用户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超级管理员、管理员系统用户列表审批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(用户不具备管理审批功能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如果是用户邀请用户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他们俩都是相同的管理code）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账号同意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同意进行管理账号所属权限分配|| 管理员数据权限分配</w:t>
      </w:r>
    </w:p>
    <w:p>
      <w:pPr>
        <w:ind w:firstLine="420"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成功手机短信提示字段，时间，审核状态，账号，祝语</w:t>
      </w:r>
    </w:p>
    <w:p>
      <w:pPr>
        <w:ind w:firstLine="420"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向下关联到用户管理权限模块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账号驳回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驳回手机短信提示，字段</w:t>
      </w:r>
    </w:p>
    <w:p>
      <w:pPr>
        <w:ind w:firstLine="420"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时间，手机号，审核状态，抱歉语，客服或者统一账号问题咨询电话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// 关系结束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登录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账号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输入注册时候的输入账号，也就是发用户手机短信信息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// 后续多管理模式或者分销管理用户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所属node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根据后续系统范围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短信验证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用户安全授权验证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验证码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防AI机器动态数字加字母》系统验证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登录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md5，bs64</w:t>
      </w:r>
      <w:r>
        <w:rPr>
          <w:rFonts w:hint="eastAsia"/>
          <w:sz w:val="18"/>
          <w:szCs w:val="18"/>
          <w:lang w:val="en-US" w:eastAsia="zh-CN"/>
        </w:rPr>
        <w:t>等，</w:t>
      </w:r>
      <w:r>
        <w:rPr>
          <w:rFonts w:hint="eastAsia"/>
          <w:sz w:val="18"/>
          <w:szCs w:val="18"/>
        </w:rPr>
        <w:t>数据加密这块需要做商讨，加密数据块，登录，权限，个人信息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注：登录接口建议只做登录秘钥等数据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userInfo和userRole等进入系统之后自动获取这两个接口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因为有个人信息修改不牵扯到权限，也有管理员||用户个人权限修改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修改已知自己的权限显示不显示映射到角色管理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系统管理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权限管理(权限管理菜单配置基础数据增加管理，及其下功能管理)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// 主权限入口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管理||用户已有权限显示列表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权限树形列表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权限隐藏显示||数据权限隐藏显示》等没考虑到操作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角色管理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新增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角色名称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角色权限树形结构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无权限穿插||有权限穿插》权限分离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角色说明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启用/禁用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更新映射用户，管理、用户走接口会提示权限问题重新登录等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列表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自定义角色所有列表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启用/禁用</w:t>
      </w:r>
    </w:p>
    <w:p>
      <w:pPr>
        <w:ind w:left="420" w:leftChars="0" w:firstLine="420"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可以影响到角色绑定的用户权限发生改变，注：角色权限不能做批量启用禁用修改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编辑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角色名称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容许修改加角色名称重复校验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角色权限树形结构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编辑角色已配置树形权限</w:t>
      </w:r>
    </w:p>
    <w:p>
      <w:pPr>
        <w:ind w:firstLine="420"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已角色维度修改隐藏角色已有的权限控制，不勾选权限回收||或者是状态不显示</w:t>
      </w:r>
    </w:p>
    <w:p>
      <w:pPr>
        <w:ind w:firstLine="420" w:firstLineChars="0"/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角色说明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启用/禁用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更新映射用户，管理、用户走接口会提示权限问题重新登录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数据权限管理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修改权限末梢后台接口数据模块显示规则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修改树形权限，角色权限绑定的用户，走接口权限提示请刷新更新本地权限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删除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没子管理或者用户关联角色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直接删除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有》是否强制删除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其管理、用户权限无，除全局工作台和个人信息，其他都无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接口数据提示，如以下弹框，您没数据权限，请刷新，哪个权限都没有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刷新完之后提示您没任何权限，确认退出，没有取消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另外系统登录判定提示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您无任何权限弹框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确认退出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用户管理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用户列表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超级管理员、管理其所属关联账号所有用户》用户没有用户列表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详情查看不可编辑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编辑修改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超级管理员、管理编辑修改，用户部分信息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涉及到分销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如管理员邀请用户，用户实质职位公司管理高于管理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用户信息安全问题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列表审批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审批账号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单个审批或者批量审批》userIds多个是数组，userIds单个是字符串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审批状态</w:t>
      </w:r>
      <w:r>
        <w:rPr>
          <w:rFonts w:hint="eastAsia"/>
          <w:sz w:val="18"/>
          <w:szCs w:val="18"/>
        </w:rPr>
        <w:tab/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成功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是否禁用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禁用》管理、用户登录提示，请联系谁》涉及到审批成功是否执行暂停区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启用》进行正常登录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角色权限列表选择》有：直接读取角色权限列表接口》无：空列表提示请先进行角色权限分配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失败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失败原因填写》手机短信提示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是否禁用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单个禁用或者批量禁用》userIds多个是数组，userIds单个是字符串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删除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超级管理员不能删除管理有其子用户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管理向下如：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超级管理员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管理员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分销管理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用户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根据以上关系用户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分销管理或者管理员下，超级管理员不能删除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以此类推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菜单配置（超级管理员）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新增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菜单名称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菜单栏显示名称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路由路径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页面path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根菜单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对应上级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重定向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选填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文件路径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前端文件路径</w:t>
      </w:r>
      <w:bookmarkStart w:id="0" w:name="_GoBack"/>
      <w:bookmarkEnd w:id="0"/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页头名称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模块标题头名称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图标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菜单栏左边图标》框架提供图标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是否在菜单栏显示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隐藏显示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修改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菜单名称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路由路径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根菜单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重定向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文件路径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页头名称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图标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删除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删除对应的所有绑定菜单权限删除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如删除用户管理菜单，对应的用户管理权限及其功能权限都会自动在角色和权限更新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菜单配送是权限的根本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系统日志（超级管理员、管理）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操作日常日志（超级管理员、管理）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所有接口记录（超级管理员、管理）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前端接口诊断异常问题分析（超级管理员）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接口数据异常推送服务接口（超级管理员）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Doc文档（超级管理员）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view - iframe - 文档链接，不同服务切换，swagger-ui》可选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其他扩展相关功能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个人信息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信息查看编辑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姓名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性别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出生年月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户籍地址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居住地址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所属职位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头像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系统锁屏密码设置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编辑权限》链到权限配置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一些扩列外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账号登录异常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附加外设接口功能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系统锁屏密码存储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所有后续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不同项目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业务独立服务接口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需求功能页面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工作台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业务页面功能模块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展示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关于我们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推广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全局相关功能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系统框架自定义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添加编辑（超级管理员）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显示||隐藏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主题设置</w:t>
      </w:r>
    </w:p>
    <w:p>
      <w:pPr>
        <w:rPr>
          <w:lang w:val="en-US" w:eastAsia="zh-CN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等配置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jA0OTYwZTI4OTJjYzgzNWI5ODBhZTE2OWI5ZDYifQ=="/>
  </w:docVars>
  <w:rsids>
    <w:rsidRoot w:val="00000000"/>
    <w:rsid w:val="28B6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2023-03-29T03:10:41Z</dcterms:created>
  <dc:creator>shang</dc:creator>
  <cp:lastModifiedBy>努力到你服@所有人</cp:lastModifiedBy>
  <dcterms:modified xsi:type="dcterms:W3CDTF">2023-03-29T03:18:17Z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175EEC804FEE407280399196F0508766</vt:lpwstr>
  </property>
</Properties>
</file>